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36172" w14:textId="77777777" w:rsidR="004F1281" w:rsidRPr="00290948" w:rsidRDefault="00290948" w:rsidP="00290948">
      <w:pPr>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29094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Angry Birds Assignment</w:t>
      </w:r>
    </w:p>
    <w:p w14:paraId="538E1879" w14:textId="77777777" w:rsidR="00290948" w:rsidRDefault="00290948">
      <w:r>
        <w:t>Using the Angry Birds and Angry Birds Seasons applications (the free versions work fine), you are going to explore the physics of eliminating green pigs. Using the following birds, you are going to figure out how to win the game:</w:t>
      </w:r>
    </w:p>
    <w:p w14:paraId="0D4DAD6E" w14:textId="77777777" w:rsidR="00290948" w:rsidRDefault="00290948">
      <w:r>
        <w:rPr>
          <w:noProof/>
        </w:rPr>
        <w:drawing>
          <wp:inline distT="0" distB="0" distL="0" distR="0" wp14:anchorId="1E06665B" wp14:editId="76917EAE">
            <wp:extent cx="764799" cy="865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Bomb.jpg"/>
                    <pic:cNvPicPr/>
                  </pic:nvPicPr>
                  <pic:blipFill>
                    <a:blip r:embed="rId5">
                      <a:extLst>
                        <a:ext uri="{28A0092B-C50C-407E-A947-70E740481C1C}">
                          <a14:useLocalDpi xmlns:a14="http://schemas.microsoft.com/office/drawing/2010/main" val="0"/>
                        </a:ext>
                      </a:extLst>
                    </a:blip>
                    <a:stretch>
                      <a:fillRect/>
                    </a:stretch>
                  </pic:blipFill>
                  <pic:spPr>
                    <a:xfrm>
                      <a:off x="0" y="0"/>
                      <a:ext cx="764656" cy="865122"/>
                    </a:xfrm>
                    <a:prstGeom prst="rect">
                      <a:avLst/>
                    </a:prstGeom>
                  </pic:spPr>
                </pic:pic>
              </a:graphicData>
            </a:graphic>
          </wp:inline>
        </w:drawing>
      </w:r>
      <w:r>
        <w:rPr>
          <w:noProof/>
        </w:rPr>
        <w:drawing>
          <wp:inline distT="0" distB="0" distL="0" distR="0" wp14:anchorId="46B5E04E" wp14:editId="4A6AFD5B">
            <wp:extent cx="875323" cy="74958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plits into 3.jpg"/>
                    <pic:cNvPicPr/>
                  </pic:nvPicPr>
                  <pic:blipFill>
                    <a:blip r:embed="rId6">
                      <a:extLst>
                        <a:ext uri="{28A0092B-C50C-407E-A947-70E740481C1C}">
                          <a14:useLocalDpi xmlns:a14="http://schemas.microsoft.com/office/drawing/2010/main" val="0"/>
                        </a:ext>
                      </a:extLst>
                    </a:blip>
                    <a:stretch>
                      <a:fillRect/>
                    </a:stretch>
                  </pic:blipFill>
                  <pic:spPr>
                    <a:xfrm>
                      <a:off x="0" y="0"/>
                      <a:ext cx="877655" cy="751583"/>
                    </a:xfrm>
                    <a:prstGeom prst="rect">
                      <a:avLst/>
                    </a:prstGeom>
                  </pic:spPr>
                </pic:pic>
              </a:graphicData>
            </a:graphic>
          </wp:inline>
        </w:drawing>
      </w:r>
      <w:r>
        <w:rPr>
          <w:noProof/>
        </w:rPr>
        <w:drawing>
          <wp:inline distT="0" distB="0" distL="0" distR="0" wp14:anchorId="058670EA" wp14:editId="11A68738">
            <wp:extent cx="1095364" cy="975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red circle.jpg"/>
                    <pic:cNvPicPr/>
                  </pic:nvPicPr>
                  <pic:blipFill>
                    <a:blip r:embed="rId7">
                      <a:extLst>
                        <a:ext uri="{28A0092B-C50C-407E-A947-70E740481C1C}">
                          <a14:useLocalDpi xmlns:a14="http://schemas.microsoft.com/office/drawing/2010/main" val="0"/>
                        </a:ext>
                      </a:extLst>
                    </a:blip>
                    <a:stretch>
                      <a:fillRect/>
                    </a:stretch>
                  </pic:blipFill>
                  <pic:spPr>
                    <a:xfrm>
                      <a:off x="0" y="0"/>
                      <a:ext cx="1095687" cy="976043"/>
                    </a:xfrm>
                    <a:prstGeom prst="rect">
                      <a:avLst/>
                    </a:prstGeom>
                  </pic:spPr>
                </pic:pic>
              </a:graphicData>
            </a:graphic>
          </wp:inline>
        </w:drawing>
      </w:r>
      <w:r>
        <w:rPr>
          <w:noProof/>
        </w:rPr>
        <w:drawing>
          <wp:inline distT="0" distB="0" distL="0" distR="0" wp14:anchorId="3C9E2A63" wp14:editId="1ACCF6E7">
            <wp:extent cx="961292" cy="9612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red cirlce.jpg"/>
                    <pic:cNvPicPr/>
                  </pic:nvPicPr>
                  <pic:blipFill>
                    <a:blip r:embed="rId8">
                      <a:extLst>
                        <a:ext uri="{28A0092B-C50C-407E-A947-70E740481C1C}">
                          <a14:useLocalDpi xmlns:a14="http://schemas.microsoft.com/office/drawing/2010/main" val="0"/>
                        </a:ext>
                      </a:extLst>
                    </a:blip>
                    <a:stretch>
                      <a:fillRect/>
                    </a:stretch>
                  </pic:blipFill>
                  <pic:spPr>
                    <a:xfrm>
                      <a:off x="0" y="0"/>
                      <a:ext cx="963295" cy="963295"/>
                    </a:xfrm>
                    <a:prstGeom prst="rect">
                      <a:avLst/>
                    </a:prstGeom>
                  </pic:spPr>
                </pic:pic>
              </a:graphicData>
            </a:graphic>
          </wp:inline>
        </w:drawing>
      </w:r>
      <w:r>
        <w:rPr>
          <w:noProof/>
        </w:rPr>
        <w:drawing>
          <wp:inline distT="0" distB="0" distL="0" distR="0" wp14:anchorId="4428B4B7" wp14:editId="68A99E2E">
            <wp:extent cx="984382" cy="94158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chicken.jpg"/>
                    <pic:cNvPicPr/>
                  </pic:nvPicPr>
                  <pic:blipFill>
                    <a:blip r:embed="rId9">
                      <a:extLst>
                        <a:ext uri="{28A0092B-C50C-407E-A947-70E740481C1C}">
                          <a14:useLocalDpi xmlns:a14="http://schemas.microsoft.com/office/drawing/2010/main" val="0"/>
                        </a:ext>
                      </a:extLst>
                    </a:blip>
                    <a:stretch>
                      <a:fillRect/>
                    </a:stretch>
                  </pic:blipFill>
                  <pic:spPr>
                    <a:xfrm>
                      <a:off x="0" y="0"/>
                      <a:ext cx="985481" cy="942634"/>
                    </a:xfrm>
                    <a:prstGeom prst="rect">
                      <a:avLst/>
                    </a:prstGeom>
                  </pic:spPr>
                </pic:pic>
              </a:graphicData>
            </a:graphic>
          </wp:inline>
        </w:drawing>
      </w:r>
      <w:r>
        <w:rPr>
          <w:noProof/>
        </w:rPr>
        <w:drawing>
          <wp:inline distT="0" distB="0" distL="0" distR="0" wp14:anchorId="4E263269" wp14:editId="2A68CEF9">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triangle.jpg"/>
                    <pic:cNvPicPr/>
                  </pic:nvPicPr>
                  <pic:blipFill>
                    <a:blip r:embed="rId10">
                      <a:extLst>
                        <a:ext uri="{28A0092B-C50C-407E-A947-70E740481C1C}">
                          <a14:useLocalDpi xmlns:a14="http://schemas.microsoft.com/office/drawing/2010/main" val="0"/>
                        </a:ext>
                      </a:extLst>
                    </a:blip>
                    <a:stretch>
                      <a:fillRect/>
                    </a:stretch>
                  </pic:blipFill>
                  <pic:spPr>
                    <a:xfrm>
                      <a:off x="0" y="0"/>
                      <a:ext cx="916305" cy="916305"/>
                    </a:xfrm>
                    <a:prstGeom prst="rect">
                      <a:avLst/>
                    </a:prstGeom>
                  </pic:spPr>
                </pic:pic>
              </a:graphicData>
            </a:graphic>
          </wp:inline>
        </w:drawing>
      </w:r>
    </w:p>
    <w:p w14:paraId="780315C5" w14:textId="77777777" w:rsidR="00290948" w:rsidRDefault="00290948"/>
    <w:p w14:paraId="29672B57" w14:textId="77777777" w:rsidR="00290948" w:rsidRDefault="00290948">
      <w:r>
        <w:t>The grade will be based on the following requirements:</w:t>
      </w:r>
    </w:p>
    <w:p w14:paraId="75F67D59" w14:textId="77777777" w:rsidR="00290948" w:rsidRDefault="00290948" w:rsidP="00290948">
      <w:pPr>
        <w:pStyle w:val="ListParagraph"/>
        <w:numPr>
          <w:ilvl w:val="0"/>
          <w:numId w:val="1"/>
        </w:numPr>
      </w:pPr>
      <w:r>
        <w:t>Using specific examples, describe how the following terms apply to the game:</w:t>
      </w:r>
    </w:p>
    <w:p w14:paraId="0C33A9E2" w14:textId="77777777" w:rsidR="00290948" w:rsidRDefault="00290948" w:rsidP="00290948">
      <w:pPr>
        <w:pStyle w:val="ListParagraph"/>
        <w:numPr>
          <w:ilvl w:val="1"/>
          <w:numId w:val="1"/>
        </w:numPr>
      </w:pPr>
      <w:r>
        <w:t>Velocity</w:t>
      </w:r>
    </w:p>
    <w:p w14:paraId="350901F8" w14:textId="77777777" w:rsidR="00290948" w:rsidRDefault="00290948" w:rsidP="00290948">
      <w:pPr>
        <w:pStyle w:val="ListParagraph"/>
        <w:numPr>
          <w:ilvl w:val="1"/>
          <w:numId w:val="1"/>
        </w:numPr>
      </w:pPr>
      <w:r>
        <w:t>Acceleration</w:t>
      </w:r>
    </w:p>
    <w:p w14:paraId="359D49C8" w14:textId="77777777" w:rsidR="00290948" w:rsidRDefault="00290948" w:rsidP="00290948">
      <w:pPr>
        <w:pStyle w:val="ListParagraph"/>
        <w:numPr>
          <w:ilvl w:val="1"/>
          <w:numId w:val="1"/>
        </w:numPr>
      </w:pPr>
      <w:r>
        <w:t>Force</w:t>
      </w:r>
    </w:p>
    <w:p w14:paraId="6E244A75" w14:textId="77777777" w:rsidR="00290948" w:rsidRDefault="00290948" w:rsidP="00290948">
      <w:pPr>
        <w:pStyle w:val="ListParagraph"/>
        <w:numPr>
          <w:ilvl w:val="1"/>
          <w:numId w:val="1"/>
        </w:numPr>
      </w:pPr>
      <w:r>
        <w:t>Gravity</w:t>
      </w:r>
    </w:p>
    <w:p w14:paraId="01494B51" w14:textId="77777777" w:rsidR="00290948" w:rsidRDefault="00290948" w:rsidP="00290948">
      <w:pPr>
        <w:pStyle w:val="ListParagraph"/>
        <w:numPr>
          <w:ilvl w:val="1"/>
          <w:numId w:val="1"/>
        </w:numPr>
      </w:pPr>
      <w:r>
        <w:t>Mass</w:t>
      </w:r>
    </w:p>
    <w:p w14:paraId="73DB099C" w14:textId="77777777" w:rsidR="00290948" w:rsidRDefault="00290948" w:rsidP="00290948">
      <w:pPr>
        <w:pStyle w:val="ListParagraph"/>
        <w:numPr>
          <w:ilvl w:val="1"/>
          <w:numId w:val="1"/>
        </w:numPr>
      </w:pPr>
      <w:r>
        <w:t>Projectile motion</w:t>
      </w:r>
    </w:p>
    <w:p w14:paraId="350CA5CD" w14:textId="77777777" w:rsidR="00290948" w:rsidRDefault="00290948" w:rsidP="00290948">
      <w:pPr>
        <w:pStyle w:val="ListParagraph"/>
        <w:numPr>
          <w:ilvl w:val="1"/>
          <w:numId w:val="1"/>
        </w:numPr>
      </w:pPr>
      <w:r>
        <w:t xml:space="preserve">Newton’s </w:t>
      </w:r>
      <w:r w:rsidR="00375ECB">
        <w:t>1st</w:t>
      </w:r>
      <w:r>
        <w:t xml:space="preserve"> law</w:t>
      </w:r>
    </w:p>
    <w:p w14:paraId="41417FB7" w14:textId="77777777" w:rsidR="00375ECB" w:rsidRDefault="00375ECB" w:rsidP="00290948">
      <w:pPr>
        <w:pStyle w:val="ListParagraph"/>
        <w:numPr>
          <w:ilvl w:val="1"/>
          <w:numId w:val="1"/>
        </w:numPr>
      </w:pPr>
      <w:r>
        <w:t>Newton’s 2</w:t>
      </w:r>
      <w:r w:rsidRPr="00375ECB">
        <w:rPr>
          <w:vertAlign w:val="superscript"/>
        </w:rPr>
        <w:t>nd</w:t>
      </w:r>
      <w:r>
        <w:t xml:space="preserve"> law</w:t>
      </w:r>
    </w:p>
    <w:p w14:paraId="08CD6BF2" w14:textId="77777777" w:rsidR="00375ECB" w:rsidRDefault="00375ECB" w:rsidP="00290948">
      <w:pPr>
        <w:pStyle w:val="ListParagraph"/>
        <w:numPr>
          <w:ilvl w:val="1"/>
          <w:numId w:val="1"/>
        </w:numPr>
      </w:pPr>
      <w:r>
        <w:t>Newton’s 3</w:t>
      </w:r>
      <w:r w:rsidRPr="00375ECB">
        <w:rPr>
          <w:vertAlign w:val="superscript"/>
        </w:rPr>
        <w:t>rd</w:t>
      </w:r>
      <w:r>
        <w:t xml:space="preserve"> law</w:t>
      </w:r>
    </w:p>
    <w:p w14:paraId="4BB2DBEF" w14:textId="77777777" w:rsidR="00290948" w:rsidRDefault="00290948" w:rsidP="00290948">
      <w:pPr>
        <w:pStyle w:val="ListParagraph"/>
        <w:numPr>
          <w:ilvl w:val="0"/>
          <w:numId w:val="1"/>
        </w:numPr>
      </w:pPr>
      <w:r>
        <w:t>What each bird does when you tap on the screen (if it does anything) and what it does well.</w:t>
      </w:r>
    </w:p>
    <w:p w14:paraId="27AC426F" w14:textId="77777777" w:rsidR="00290948" w:rsidRDefault="00290948" w:rsidP="00290948">
      <w:pPr>
        <w:pStyle w:val="ListParagraph"/>
        <w:numPr>
          <w:ilvl w:val="0"/>
          <w:numId w:val="1"/>
        </w:numPr>
      </w:pPr>
      <w:r>
        <w:t xml:space="preserve">Which bird(s) is best for each type of material listed here: </w:t>
      </w:r>
    </w:p>
    <w:p w14:paraId="167D514D" w14:textId="77777777" w:rsidR="00290948" w:rsidRDefault="00290948" w:rsidP="00290948">
      <w:pPr>
        <w:pStyle w:val="ListParagraph"/>
        <w:numPr>
          <w:ilvl w:val="1"/>
          <w:numId w:val="1"/>
        </w:numPr>
      </w:pPr>
      <w:r>
        <w:t>Wood</w:t>
      </w:r>
    </w:p>
    <w:p w14:paraId="60A4BA8E" w14:textId="77777777" w:rsidR="00290948" w:rsidRDefault="00290948" w:rsidP="00290948">
      <w:pPr>
        <w:pStyle w:val="ListParagraph"/>
        <w:numPr>
          <w:ilvl w:val="1"/>
          <w:numId w:val="1"/>
        </w:numPr>
      </w:pPr>
      <w:r>
        <w:t>Concrete</w:t>
      </w:r>
    </w:p>
    <w:p w14:paraId="2A95D3A5" w14:textId="77777777" w:rsidR="00290948" w:rsidRDefault="00290948" w:rsidP="00290948">
      <w:pPr>
        <w:pStyle w:val="ListParagraph"/>
        <w:numPr>
          <w:ilvl w:val="1"/>
          <w:numId w:val="1"/>
        </w:numPr>
      </w:pPr>
      <w:r>
        <w:t>Ice</w:t>
      </w:r>
    </w:p>
    <w:p w14:paraId="50E536A9" w14:textId="77777777" w:rsidR="00290948" w:rsidRDefault="00290948" w:rsidP="00290948">
      <w:pPr>
        <w:pStyle w:val="ListParagraph"/>
        <w:numPr>
          <w:ilvl w:val="1"/>
          <w:numId w:val="1"/>
        </w:numPr>
      </w:pPr>
      <w:r>
        <w:t xml:space="preserve">Snow/clouds (they </w:t>
      </w:r>
      <w:proofErr w:type="spellStart"/>
      <w:r>
        <w:t>kinda</w:t>
      </w:r>
      <w:proofErr w:type="spellEnd"/>
      <w:r>
        <w:t xml:space="preserve"> look the same)</w:t>
      </w:r>
    </w:p>
    <w:p w14:paraId="046EC372" w14:textId="77777777" w:rsidR="00290948" w:rsidRDefault="00290948" w:rsidP="00290948">
      <w:pPr>
        <w:pStyle w:val="ListParagraph"/>
        <w:numPr>
          <w:ilvl w:val="0"/>
          <w:numId w:val="1"/>
        </w:numPr>
      </w:pPr>
      <w:r>
        <w:t>State what strategies you use to beat the game (aim for, shoot high, tap the screen after…).</w:t>
      </w:r>
    </w:p>
    <w:p w14:paraId="284C9BEC" w14:textId="77777777" w:rsidR="00290948" w:rsidRDefault="00290948" w:rsidP="00290948">
      <w:r>
        <w:t>This game is ideal for the study of physics, because so many things apply to what we study in class. Good luck and enjoy. The paper is due on Wednesday, 12/19/12.</w:t>
      </w:r>
    </w:p>
    <w:sectPr w:rsidR="0029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5C3"/>
    <w:multiLevelType w:val="hybridMultilevel"/>
    <w:tmpl w:val="05422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48"/>
    <w:rsid w:val="0003012A"/>
    <w:rsid w:val="00041F05"/>
    <w:rsid w:val="00051021"/>
    <w:rsid w:val="00051980"/>
    <w:rsid w:val="00053E03"/>
    <w:rsid w:val="000546DA"/>
    <w:rsid w:val="00065F53"/>
    <w:rsid w:val="0007013E"/>
    <w:rsid w:val="000E382D"/>
    <w:rsid w:val="0013401D"/>
    <w:rsid w:val="00170663"/>
    <w:rsid w:val="001A09BD"/>
    <w:rsid w:val="001C1D84"/>
    <w:rsid w:val="002345EE"/>
    <w:rsid w:val="00256574"/>
    <w:rsid w:val="00265847"/>
    <w:rsid w:val="00273EB3"/>
    <w:rsid w:val="00283B48"/>
    <w:rsid w:val="0028553B"/>
    <w:rsid w:val="00290948"/>
    <w:rsid w:val="00294759"/>
    <w:rsid w:val="002B232F"/>
    <w:rsid w:val="002E6BFB"/>
    <w:rsid w:val="002F0B1D"/>
    <w:rsid w:val="0030059F"/>
    <w:rsid w:val="00367CA3"/>
    <w:rsid w:val="00375ECB"/>
    <w:rsid w:val="00382A54"/>
    <w:rsid w:val="00383894"/>
    <w:rsid w:val="00387C37"/>
    <w:rsid w:val="003A0D29"/>
    <w:rsid w:val="004010DF"/>
    <w:rsid w:val="00416E02"/>
    <w:rsid w:val="00425A53"/>
    <w:rsid w:val="00444F23"/>
    <w:rsid w:val="004671B8"/>
    <w:rsid w:val="00486CEE"/>
    <w:rsid w:val="00493004"/>
    <w:rsid w:val="004C5C4A"/>
    <w:rsid w:val="004D6976"/>
    <w:rsid w:val="004F1281"/>
    <w:rsid w:val="004F416A"/>
    <w:rsid w:val="004F5BB7"/>
    <w:rsid w:val="004F6295"/>
    <w:rsid w:val="00515830"/>
    <w:rsid w:val="00527AD1"/>
    <w:rsid w:val="0056718C"/>
    <w:rsid w:val="005D6D43"/>
    <w:rsid w:val="006028E9"/>
    <w:rsid w:val="006060E4"/>
    <w:rsid w:val="006B3E5E"/>
    <w:rsid w:val="006C1E5F"/>
    <w:rsid w:val="006C4926"/>
    <w:rsid w:val="0071787B"/>
    <w:rsid w:val="00717DA0"/>
    <w:rsid w:val="0078350F"/>
    <w:rsid w:val="007A1DF5"/>
    <w:rsid w:val="00813823"/>
    <w:rsid w:val="008151D3"/>
    <w:rsid w:val="008346A8"/>
    <w:rsid w:val="0086340C"/>
    <w:rsid w:val="008B1CDB"/>
    <w:rsid w:val="008B2B43"/>
    <w:rsid w:val="008D4B57"/>
    <w:rsid w:val="008D70BB"/>
    <w:rsid w:val="009028F0"/>
    <w:rsid w:val="009168FA"/>
    <w:rsid w:val="0093111A"/>
    <w:rsid w:val="0095575E"/>
    <w:rsid w:val="00957BE5"/>
    <w:rsid w:val="00957ECC"/>
    <w:rsid w:val="009846E8"/>
    <w:rsid w:val="009A2D38"/>
    <w:rsid w:val="009B4761"/>
    <w:rsid w:val="009C4527"/>
    <w:rsid w:val="009C4EBC"/>
    <w:rsid w:val="00A34B8A"/>
    <w:rsid w:val="00A52110"/>
    <w:rsid w:val="00A86CE6"/>
    <w:rsid w:val="00A94001"/>
    <w:rsid w:val="00AF0D9F"/>
    <w:rsid w:val="00AF6565"/>
    <w:rsid w:val="00B16FE3"/>
    <w:rsid w:val="00B27466"/>
    <w:rsid w:val="00B30D83"/>
    <w:rsid w:val="00B34A72"/>
    <w:rsid w:val="00B41AEF"/>
    <w:rsid w:val="00B64CD2"/>
    <w:rsid w:val="00B74868"/>
    <w:rsid w:val="00B90605"/>
    <w:rsid w:val="00BC254D"/>
    <w:rsid w:val="00BC786C"/>
    <w:rsid w:val="00BE09DB"/>
    <w:rsid w:val="00C0043F"/>
    <w:rsid w:val="00C17415"/>
    <w:rsid w:val="00C71224"/>
    <w:rsid w:val="00C77A72"/>
    <w:rsid w:val="00C86EBA"/>
    <w:rsid w:val="00C90769"/>
    <w:rsid w:val="00CE7F49"/>
    <w:rsid w:val="00CF4BBE"/>
    <w:rsid w:val="00CF66E6"/>
    <w:rsid w:val="00CF79F8"/>
    <w:rsid w:val="00D16804"/>
    <w:rsid w:val="00D241BE"/>
    <w:rsid w:val="00D64918"/>
    <w:rsid w:val="00D96EDE"/>
    <w:rsid w:val="00DC190D"/>
    <w:rsid w:val="00DD5721"/>
    <w:rsid w:val="00E013AC"/>
    <w:rsid w:val="00E23EF6"/>
    <w:rsid w:val="00E40485"/>
    <w:rsid w:val="00E512C6"/>
    <w:rsid w:val="00EC4E74"/>
    <w:rsid w:val="00EE3693"/>
    <w:rsid w:val="00F0691D"/>
    <w:rsid w:val="00F413A7"/>
    <w:rsid w:val="00F614FE"/>
    <w:rsid w:val="00F627D2"/>
    <w:rsid w:val="00F81325"/>
    <w:rsid w:val="00F818B2"/>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0FDE"/>
  <w15:docId w15:val="{2686480E-F37E-4220-8210-4D17BBD6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48"/>
    <w:rPr>
      <w:rFonts w:ascii="Tahoma" w:hAnsi="Tahoma" w:cs="Tahoma"/>
      <w:sz w:val="16"/>
      <w:szCs w:val="16"/>
    </w:rPr>
  </w:style>
  <w:style w:type="paragraph" w:styleId="ListParagraph">
    <w:name w:val="List Paragraph"/>
    <w:basedOn w:val="Normal"/>
    <w:uiPriority w:val="34"/>
    <w:qFormat/>
    <w:rsid w:val="00290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Miller</dc:creator>
  <cp:lastModifiedBy>laurelsamara@gmail.com</cp:lastModifiedBy>
  <cp:revision>2</cp:revision>
  <dcterms:created xsi:type="dcterms:W3CDTF">2020-03-30T21:03:00Z</dcterms:created>
  <dcterms:modified xsi:type="dcterms:W3CDTF">2020-03-30T21:03:00Z</dcterms:modified>
</cp:coreProperties>
</file>